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438" w:rsidRPr="00A479A6" w:rsidRDefault="00662DA7" w:rsidP="00AE2438">
      <w:pPr>
        <w:pStyle w:val="Heading1"/>
        <w:rPr>
          <w:rFonts w:ascii="Georgia" w:hAnsi="Georgia"/>
          <w:szCs w:val="20"/>
          <w:shd w:val="clear" w:color="auto" w:fill="FFFFFF"/>
        </w:rPr>
      </w:pPr>
      <w:r>
        <w:rPr>
          <w:rFonts w:ascii="Georgia" w:hAnsi="Georgia"/>
          <w:szCs w:val="20"/>
          <w:shd w:val="clear" w:color="auto" w:fill="FFFFFF"/>
        </w:rPr>
        <w:t>Birds and Butterflies at Independence Oaks – June 24, 2017</w:t>
      </w:r>
    </w:p>
    <w:p w:rsidR="001F56A2" w:rsidRDefault="00A479A6" w:rsidP="00B07B9C">
      <w:pPr>
        <w:rPr>
          <w:rFonts w:ascii="Arial" w:hAnsi="Arial" w:cs="Arial"/>
          <w:color w:val="212121"/>
          <w:shd w:val="clear" w:color="auto" w:fill="FFFFFF"/>
        </w:rPr>
      </w:pPr>
      <w:r w:rsidRPr="003617BC">
        <w:rPr>
          <w:rFonts w:ascii="Arial" w:hAnsi="Arial" w:cs="Arial"/>
          <w:color w:val="212121"/>
          <w:shd w:val="clear" w:color="auto" w:fill="FFFFFF"/>
        </w:rPr>
        <w:t xml:space="preserve">A </w:t>
      </w:r>
      <w:r w:rsidR="00F323A1">
        <w:rPr>
          <w:rFonts w:ascii="Arial" w:hAnsi="Arial" w:cs="Arial"/>
          <w:color w:val="212121"/>
          <w:shd w:val="clear" w:color="auto" w:fill="FFFFFF"/>
        </w:rPr>
        <w:t>wonderful group of about 16</w:t>
      </w:r>
      <w:r w:rsidR="00662DA7">
        <w:rPr>
          <w:rFonts w:ascii="Arial" w:hAnsi="Arial" w:cs="Arial"/>
          <w:color w:val="212121"/>
          <w:shd w:val="clear" w:color="auto" w:fill="FFFFFF"/>
        </w:rPr>
        <w:t xml:space="preserve"> birders and butterfly enthusiasts gathered </w:t>
      </w:r>
      <w:proofErr w:type="gramStart"/>
      <w:r w:rsidR="00662DA7">
        <w:rPr>
          <w:rFonts w:ascii="Arial" w:hAnsi="Arial" w:cs="Arial"/>
          <w:color w:val="212121"/>
          <w:shd w:val="clear" w:color="auto" w:fill="FFFFFF"/>
        </w:rPr>
        <w:t>a</w:t>
      </w:r>
      <w:proofErr w:type="gramEnd"/>
      <w:r w:rsidR="00662DA7">
        <w:rPr>
          <w:rFonts w:ascii="Arial" w:hAnsi="Arial" w:cs="Arial"/>
          <w:color w:val="212121"/>
          <w:shd w:val="clear" w:color="auto" w:fill="FFFFFF"/>
        </w:rPr>
        <w:t xml:space="preserve"> Independence Oaks County Park in Clarkston</w:t>
      </w:r>
      <w:r w:rsidRPr="003617BC">
        <w:rPr>
          <w:rFonts w:ascii="Arial" w:hAnsi="Arial" w:cs="Arial"/>
          <w:color w:val="212121"/>
          <w:shd w:val="clear" w:color="auto" w:fill="FFFFFF"/>
        </w:rPr>
        <w:t xml:space="preserve"> on </w:t>
      </w:r>
      <w:r w:rsidR="00662DA7">
        <w:rPr>
          <w:rFonts w:ascii="Arial" w:hAnsi="Arial" w:cs="Arial"/>
          <w:color w:val="212121"/>
          <w:shd w:val="clear" w:color="auto" w:fill="FFFFFF"/>
        </w:rPr>
        <w:t xml:space="preserve">June 24.  The weather was near perfect with mild temperatures, a light breeze and blue skies.  A fair number of people were new to Oakland Audubon. The group hiked about 5 kilometers through, the open fields, Southern Mesic Forest and Hardwood Conifer Swamp at the park.  Birds singing on territories helped with identification and also assisted some birders learning new songs.  In total, </w:t>
      </w:r>
      <w:r w:rsidR="00662DA7" w:rsidRPr="001F56A2">
        <w:rPr>
          <w:rFonts w:ascii="Arial" w:hAnsi="Arial" w:cs="Arial"/>
          <w:b/>
          <w:color w:val="212121"/>
          <w:shd w:val="clear" w:color="auto" w:fill="FFFFFF"/>
        </w:rPr>
        <w:t>40 species</w:t>
      </w:r>
      <w:r w:rsidR="001F56A2">
        <w:rPr>
          <w:rFonts w:ascii="Arial" w:hAnsi="Arial" w:cs="Arial"/>
          <w:b/>
          <w:color w:val="212121"/>
          <w:shd w:val="clear" w:color="auto" w:fill="FFFFFF"/>
        </w:rPr>
        <w:t xml:space="preserve"> of birds</w:t>
      </w:r>
      <w:r w:rsidR="00662DA7" w:rsidRPr="001F56A2">
        <w:rPr>
          <w:rFonts w:ascii="Arial" w:hAnsi="Arial" w:cs="Arial"/>
          <w:b/>
          <w:color w:val="212121"/>
          <w:shd w:val="clear" w:color="auto" w:fill="FFFFFF"/>
        </w:rPr>
        <w:t xml:space="preserve"> were seen and heard</w:t>
      </w:r>
      <w:r w:rsidR="00CD0800">
        <w:rPr>
          <w:rFonts w:ascii="Arial" w:hAnsi="Arial" w:cs="Arial"/>
          <w:color w:val="212121"/>
          <w:shd w:val="clear" w:color="auto" w:fill="FFFFFF"/>
        </w:rPr>
        <w:t xml:space="preserve">.  </w:t>
      </w:r>
    </w:p>
    <w:p w:rsidR="00937EC8" w:rsidRDefault="001F56A2" w:rsidP="00B07B9C">
      <w:pPr>
        <w:rPr>
          <w:rFonts w:ascii="Arial" w:hAnsi="Arial" w:cs="Arial"/>
          <w:color w:val="212121"/>
          <w:shd w:val="clear" w:color="auto" w:fill="FFFFFF"/>
        </w:rPr>
      </w:pPr>
      <w:r>
        <w:rPr>
          <w:rFonts w:ascii="Arial" w:hAnsi="Arial" w:cs="Arial"/>
          <w:color w:val="212121"/>
          <w:shd w:val="clear" w:color="auto" w:fill="FFFFFF"/>
        </w:rPr>
        <w:t>B</w:t>
      </w:r>
      <w:r w:rsidR="00662DA7">
        <w:rPr>
          <w:rFonts w:ascii="Arial" w:hAnsi="Arial" w:cs="Arial"/>
          <w:color w:val="212121"/>
          <w:shd w:val="clear" w:color="auto" w:fill="FFFFFF"/>
        </w:rPr>
        <w:t>utterfly expert, Dwayne Badgero</w:t>
      </w:r>
      <w:r>
        <w:rPr>
          <w:rFonts w:ascii="Arial" w:hAnsi="Arial" w:cs="Arial"/>
          <w:color w:val="212121"/>
          <w:shd w:val="clear" w:color="auto" w:fill="FFFFFF"/>
        </w:rPr>
        <w:t>,</w:t>
      </w:r>
      <w:r w:rsidR="00662DA7">
        <w:rPr>
          <w:rFonts w:ascii="Arial" w:hAnsi="Arial" w:cs="Arial"/>
          <w:color w:val="212121"/>
          <w:shd w:val="clear" w:color="auto" w:fill="FFFFFF"/>
        </w:rPr>
        <w:t xml:space="preserve"> joined the hike for several hours to </w:t>
      </w:r>
      <w:r w:rsidR="00F323A1">
        <w:rPr>
          <w:rFonts w:ascii="Arial" w:hAnsi="Arial" w:cs="Arial"/>
          <w:color w:val="212121"/>
          <w:shd w:val="clear" w:color="auto" w:fill="FFFFFF"/>
        </w:rPr>
        <w:t>assist</w:t>
      </w:r>
      <w:r w:rsidR="00662DA7">
        <w:rPr>
          <w:rFonts w:ascii="Arial" w:hAnsi="Arial" w:cs="Arial"/>
          <w:color w:val="212121"/>
          <w:shd w:val="clear" w:color="auto" w:fill="FFFFFF"/>
        </w:rPr>
        <w:t xml:space="preserve"> with butterfly identification.  </w:t>
      </w:r>
      <w:r>
        <w:rPr>
          <w:rFonts w:ascii="Arial" w:hAnsi="Arial" w:cs="Arial"/>
          <w:color w:val="212121"/>
          <w:shd w:val="clear" w:color="auto" w:fill="FFFFFF"/>
        </w:rPr>
        <w:t xml:space="preserve">A </w:t>
      </w:r>
      <w:r w:rsidR="00726CBD">
        <w:rPr>
          <w:rFonts w:ascii="Arial" w:hAnsi="Arial" w:cs="Arial"/>
          <w:color w:val="212121"/>
          <w:shd w:val="clear" w:color="auto" w:fill="FFFFFF"/>
        </w:rPr>
        <w:t>number of beautiful butterflies</w:t>
      </w:r>
      <w:r w:rsidR="00CD0800">
        <w:rPr>
          <w:rFonts w:ascii="Arial" w:hAnsi="Arial" w:cs="Arial"/>
          <w:color w:val="212121"/>
          <w:shd w:val="clear" w:color="auto" w:fill="FFFFFF"/>
        </w:rPr>
        <w:t xml:space="preserve">, </w:t>
      </w:r>
      <w:r w:rsidR="00CD0800" w:rsidRPr="00F323A1">
        <w:rPr>
          <w:rFonts w:ascii="Arial" w:hAnsi="Arial" w:cs="Arial"/>
          <w:b/>
          <w:color w:val="212121"/>
          <w:shd w:val="clear" w:color="auto" w:fill="FFFFFF"/>
        </w:rPr>
        <w:t>17</w:t>
      </w:r>
      <w:r w:rsidRPr="00F323A1">
        <w:rPr>
          <w:rFonts w:ascii="Arial" w:hAnsi="Arial" w:cs="Arial"/>
          <w:b/>
          <w:color w:val="212121"/>
          <w:shd w:val="clear" w:color="auto" w:fill="FFFFFF"/>
        </w:rPr>
        <w:t xml:space="preserve"> species total</w:t>
      </w:r>
      <w:r>
        <w:rPr>
          <w:rFonts w:ascii="Arial" w:hAnsi="Arial" w:cs="Arial"/>
          <w:color w:val="212121"/>
          <w:shd w:val="clear" w:color="auto" w:fill="FFFFFF"/>
        </w:rPr>
        <w:t xml:space="preserve">, were </w:t>
      </w:r>
      <w:bookmarkStart w:id="0" w:name="_GoBack"/>
      <w:bookmarkEnd w:id="0"/>
      <w:r w:rsidRPr="007958B1">
        <w:rPr>
          <w:rFonts w:ascii="Arial" w:hAnsi="Arial" w:cs="Arial"/>
          <w:color w:val="212121"/>
          <w:shd w:val="clear" w:color="auto" w:fill="FFFFFF"/>
        </w:rPr>
        <w:t>encountered during the hike including</w:t>
      </w:r>
      <w:r w:rsidR="00726CBD" w:rsidRPr="007958B1">
        <w:rPr>
          <w:rFonts w:ascii="Arial" w:hAnsi="Arial" w:cs="Arial"/>
          <w:color w:val="212121"/>
          <w:shd w:val="clear" w:color="auto" w:fill="FFFFFF"/>
        </w:rPr>
        <w:t xml:space="preserve"> the Great Spangled Fritillary, Baltimor</w:t>
      </w:r>
      <w:r w:rsidR="00F65505" w:rsidRPr="007958B1">
        <w:rPr>
          <w:rFonts w:ascii="Arial" w:hAnsi="Arial" w:cs="Arial"/>
          <w:color w:val="212121"/>
          <w:shd w:val="clear" w:color="auto" w:fill="FFFFFF"/>
        </w:rPr>
        <w:t>e Checkerspot and Eastern Comma</w:t>
      </w:r>
      <w:r w:rsidR="00726CBD" w:rsidRPr="007958B1">
        <w:rPr>
          <w:rFonts w:ascii="Arial" w:hAnsi="Arial" w:cs="Arial"/>
          <w:color w:val="212121"/>
          <w:shd w:val="clear" w:color="auto" w:fill="FFFFFF"/>
        </w:rPr>
        <w:t xml:space="preserve">. </w:t>
      </w:r>
      <w:r w:rsidR="006C0D54" w:rsidRPr="007958B1">
        <w:rPr>
          <w:rFonts w:ascii="Arial" w:hAnsi="Arial" w:cs="Arial"/>
          <w:color w:val="212121"/>
          <w:shd w:val="clear" w:color="auto" w:fill="FFFFFF"/>
        </w:rPr>
        <w:t>A</w:t>
      </w:r>
      <w:r w:rsidRPr="007958B1">
        <w:rPr>
          <w:rFonts w:ascii="Arial" w:hAnsi="Arial" w:cs="Arial"/>
          <w:color w:val="212121"/>
          <w:shd w:val="clear" w:color="auto" w:fill="FFFFFF"/>
        </w:rPr>
        <w:t xml:space="preserve"> camouflaged</w:t>
      </w:r>
      <w:r w:rsidR="00726CBD" w:rsidRPr="007958B1">
        <w:rPr>
          <w:rFonts w:ascii="Arial" w:hAnsi="Arial" w:cs="Arial"/>
          <w:color w:val="212121"/>
          <w:shd w:val="clear" w:color="auto" w:fill="FFFFFF"/>
        </w:rPr>
        <w:t xml:space="preserve"> Giant</w:t>
      </w:r>
      <w:r w:rsidRPr="007958B1">
        <w:rPr>
          <w:rFonts w:ascii="Arial" w:hAnsi="Arial" w:cs="Arial"/>
          <w:color w:val="212121"/>
          <w:shd w:val="clear" w:color="auto" w:fill="FFFFFF"/>
        </w:rPr>
        <w:t xml:space="preserve"> Swallowtail larva was</w:t>
      </w:r>
      <w:r w:rsidR="00010155" w:rsidRPr="007958B1">
        <w:rPr>
          <w:rFonts w:ascii="Arial" w:hAnsi="Arial" w:cs="Arial"/>
          <w:color w:val="212121"/>
          <w:shd w:val="clear" w:color="auto" w:fill="FFFFFF"/>
        </w:rPr>
        <w:t xml:space="preserve"> also</w:t>
      </w:r>
      <w:r w:rsidRPr="007958B1">
        <w:rPr>
          <w:rFonts w:ascii="Arial" w:hAnsi="Arial" w:cs="Arial"/>
          <w:color w:val="212121"/>
          <w:shd w:val="clear" w:color="auto" w:fill="FFFFFF"/>
        </w:rPr>
        <w:t xml:space="preserve"> seen on the Prickly Ash.  The larva resembles bird droppings. </w:t>
      </w:r>
      <w:r w:rsidR="00726CBD" w:rsidRPr="007958B1">
        <w:rPr>
          <w:rFonts w:ascii="Arial" w:hAnsi="Arial" w:cs="Arial"/>
          <w:color w:val="212121"/>
          <w:shd w:val="clear" w:color="auto" w:fill="FFFFFF"/>
        </w:rPr>
        <w:t xml:space="preserve"> Dwayne </w:t>
      </w:r>
      <w:r w:rsidRPr="007958B1">
        <w:rPr>
          <w:rFonts w:ascii="Arial" w:hAnsi="Arial" w:cs="Arial"/>
          <w:color w:val="212121"/>
          <w:shd w:val="clear" w:color="auto" w:fill="FFFFFF"/>
        </w:rPr>
        <w:t>encourage</w:t>
      </w:r>
      <w:r w:rsidR="008212FB" w:rsidRPr="007958B1">
        <w:rPr>
          <w:rFonts w:ascii="Arial" w:hAnsi="Arial" w:cs="Arial"/>
          <w:color w:val="212121"/>
          <w:shd w:val="clear" w:color="auto" w:fill="FFFFFF"/>
        </w:rPr>
        <w:t>d</w:t>
      </w:r>
      <w:r w:rsidRPr="007958B1">
        <w:rPr>
          <w:rFonts w:ascii="Arial" w:hAnsi="Arial" w:cs="Arial"/>
          <w:color w:val="212121"/>
          <w:shd w:val="clear" w:color="auto" w:fill="FFFFFF"/>
        </w:rPr>
        <w:t xml:space="preserve"> the larva to</w:t>
      </w:r>
      <w:r w:rsidR="00726CBD" w:rsidRPr="007958B1">
        <w:rPr>
          <w:rFonts w:ascii="Arial" w:hAnsi="Arial" w:cs="Arial"/>
          <w:color w:val="212121"/>
          <w:shd w:val="clear" w:color="auto" w:fill="FFFFFF"/>
        </w:rPr>
        <w:t xml:space="preserve"> </w:t>
      </w:r>
      <w:r w:rsidR="008212FB" w:rsidRPr="007958B1">
        <w:rPr>
          <w:rFonts w:ascii="Arial" w:hAnsi="Arial" w:cs="Arial"/>
          <w:color w:val="212121"/>
          <w:shd w:val="clear" w:color="auto" w:fill="FFFFFF"/>
        </w:rPr>
        <w:t xml:space="preserve">extend its red </w:t>
      </w:r>
      <w:r w:rsidR="008212FB" w:rsidRPr="007958B1">
        <w:rPr>
          <w:rFonts w:ascii="Arial" w:hAnsi="Arial" w:cs="Arial"/>
          <w:bCs/>
          <w:color w:val="222222"/>
          <w:sz w:val="21"/>
          <w:szCs w:val="21"/>
          <w:shd w:val="clear" w:color="auto" w:fill="FFFFFF"/>
        </w:rPr>
        <w:t>o</w:t>
      </w:r>
      <w:r w:rsidR="008212FB" w:rsidRPr="007958B1">
        <w:rPr>
          <w:rFonts w:ascii="Arial" w:hAnsi="Arial" w:cs="Arial"/>
          <w:color w:val="212121"/>
          <w:shd w:val="clear" w:color="auto" w:fill="FFFFFF"/>
        </w:rPr>
        <w:t>smeterium</w:t>
      </w:r>
      <w:r w:rsidR="008212FB">
        <w:rPr>
          <w:rFonts w:ascii="Arial" w:hAnsi="Arial" w:cs="Arial"/>
          <w:color w:val="212121"/>
          <w:shd w:val="clear" w:color="auto" w:fill="FFFFFF"/>
        </w:rPr>
        <w:t xml:space="preserve"> which appeared from the head of the caterpillar like horns.  Osmeteria are defense organs used to distract and confuse predators. The </w:t>
      </w:r>
      <w:r w:rsidR="00010155">
        <w:rPr>
          <w:rFonts w:ascii="Arial" w:hAnsi="Arial" w:cs="Arial"/>
          <w:color w:val="212121"/>
          <w:shd w:val="clear" w:color="auto" w:fill="FFFFFF"/>
        </w:rPr>
        <w:t>results of the butterfly count are</w:t>
      </w:r>
      <w:r w:rsidR="008212FB">
        <w:rPr>
          <w:rFonts w:ascii="Arial" w:hAnsi="Arial" w:cs="Arial"/>
          <w:color w:val="212121"/>
          <w:shd w:val="clear" w:color="auto" w:fill="FFFFFF"/>
        </w:rPr>
        <w:t xml:space="preserve"> part of an annual count for the North A</w:t>
      </w:r>
      <w:r w:rsidR="00CD0800">
        <w:rPr>
          <w:rFonts w:ascii="Arial" w:hAnsi="Arial" w:cs="Arial"/>
          <w:color w:val="212121"/>
          <w:shd w:val="clear" w:color="auto" w:fill="FFFFFF"/>
        </w:rPr>
        <w:t>merican Butterfly Association</w:t>
      </w:r>
      <w:r w:rsidR="00F323A1">
        <w:rPr>
          <w:rFonts w:ascii="Arial" w:hAnsi="Arial" w:cs="Arial"/>
          <w:color w:val="212121"/>
          <w:shd w:val="clear" w:color="auto" w:fill="FFFFFF"/>
        </w:rPr>
        <w:t xml:space="preserve"> under the Oakland County Headwaters Count</w:t>
      </w:r>
      <w:r w:rsidR="00CD0800">
        <w:rPr>
          <w:rFonts w:ascii="Arial" w:hAnsi="Arial" w:cs="Arial"/>
          <w:color w:val="212121"/>
          <w:shd w:val="clear" w:color="auto" w:fill="FFFFFF"/>
        </w:rPr>
        <w:t xml:space="preserve">. This </w:t>
      </w:r>
      <w:r w:rsidR="0080159A">
        <w:rPr>
          <w:rFonts w:ascii="Arial" w:hAnsi="Arial" w:cs="Arial"/>
          <w:color w:val="212121"/>
          <w:shd w:val="clear" w:color="auto" w:fill="FFFFFF"/>
        </w:rPr>
        <w:t>year only 104 individual butterflies were observed</w:t>
      </w:r>
      <w:r w:rsidR="00CD0800">
        <w:rPr>
          <w:rFonts w:ascii="Arial" w:hAnsi="Arial" w:cs="Arial"/>
          <w:color w:val="212121"/>
          <w:shd w:val="clear" w:color="auto" w:fill="FFFFFF"/>
        </w:rPr>
        <w:t xml:space="preserve">. </w:t>
      </w:r>
    </w:p>
    <w:p w:rsidR="00F94F09" w:rsidRDefault="00F94F09" w:rsidP="00B07B9C">
      <w:pPr>
        <w:rPr>
          <w:noProof/>
        </w:rPr>
      </w:pPr>
      <w:r>
        <w:rPr>
          <w:rFonts w:ascii="Arial" w:hAnsi="Arial" w:cs="Arial"/>
          <w:noProof/>
          <w:color w:val="212121"/>
        </w:rPr>
        <w:drawing>
          <wp:anchor distT="0" distB="0" distL="114300" distR="114300" simplePos="0" relativeHeight="251659264" behindDoc="0" locked="0" layoutInCell="1" allowOverlap="1">
            <wp:simplePos x="0" y="0"/>
            <wp:positionH relativeFrom="margin">
              <wp:posOffset>3686175</wp:posOffset>
            </wp:positionH>
            <wp:positionV relativeFrom="margin">
              <wp:posOffset>4376420</wp:posOffset>
            </wp:positionV>
            <wp:extent cx="3009900" cy="1690370"/>
            <wp:effectExtent l="0" t="723900" r="0" b="748030"/>
            <wp:wrapSquare wrapText="bothSides"/>
            <wp:docPr id="5" name="Picture 4" descr="20170624_103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24_103231.jpg"/>
                    <pic:cNvPicPr/>
                  </pic:nvPicPr>
                  <pic:blipFill>
                    <a:blip r:embed="rId6" cstate="print"/>
                    <a:stretch>
                      <a:fillRect/>
                    </a:stretch>
                  </pic:blipFill>
                  <pic:spPr>
                    <a:xfrm rot="5400000">
                      <a:off x="0" y="0"/>
                      <a:ext cx="3009900" cy="1690370"/>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anchor>
        </w:drawing>
      </w:r>
      <w:r w:rsidR="008212FB">
        <w:rPr>
          <w:rFonts w:ascii="Arial" w:hAnsi="Arial" w:cs="Arial"/>
          <w:color w:val="212121"/>
          <w:shd w:val="clear" w:color="auto" w:fill="FFFFFF"/>
        </w:rPr>
        <w:t>Thanks to Nancy Tar, past</w:t>
      </w:r>
      <w:r w:rsidR="00F323A1">
        <w:rPr>
          <w:rFonts w:ascii="Arial" w:hAnsi="Arial" w:cs="Arial"/>
          <w:color w:val="212121"/>
          <w:shd w:val="clear" w:color="auto" w:fill="FFFFFF"/>
        </w:rPr>
        <w:t xml:space="preserve"> OAS/MAS</w:t>
      </w:r>
      <w:r w:rsidR="008212FB">
        <w:rPr>
          <w:rFonts w:ascii="Arial" w:hAnsi="Arial" w:cs="Arial"/>
          <w:color w:val="212121"/>
          <w:shd w:val="clear" w:color="auto" w:fill="FFFFFF"/>
        </w:rPr>
        <w:t xml:space="preserve"> President, for helping with bird identification and leading this hike.  The bird checklist has been reported on eBird.  </w:t>
      </w:r>
      <w:r w:rsidR="00B07B9C" w:rsidRPr="003617BC">
        <w:rPr>
          <w:rFonts w:ascii="Arial" w:hAnsi="Arial" w:cs="Arial"/>
          <w:color w:val="212121"/>
        </w:rPr>
        <w:br/>
      </w:r>
      <w:r w:rsidR="00B07B9C">
        <w:rPr>
          <w:rFonts w:ascii="Segoe UI" w:hAnsi="Segoe UI" w:cs="Segoe UI"/>
          <w:color w:val="212121"/>
          <w:sz w:val="20"/>
          <w:szCs w:val="20"/>
        </w:rPr>
        <w:br/>
      </w:r>
    </w:p>
    <w:p w:rsidR="00F94F09" w:rsidRPr="00F94F09" w:rsidRDefault="00CD0800" w:rsidP="00B07B9C">
      <w:pPr>
        <w:rPr>
          <w:rFonts w:ascii="Segoe UI" w:hAnsi="Segoe UI" w:cs="Segoe UI"/>
          <w:color w:val="212121"/>
          <w:sz w:val="20"/>
          <w:szCs w:val="20"/>
        </w:rPr>
      </w:pPr>
      <w:r>
        <w:rPr>
          <w:rFonts w:ascii="Segoe UI" w:hAnsi="Segoe UI" w:cs="Segoe UI"/>
          <w:noProof/>
          <w:color w:val="212121"/>
          <w:sz w:val="20"/>
          <w:szCs w:val="20"/>
        </w:rPr>
        <w:drawing>
          <wp:anchor distT="0" distB="0" distL="114300" distR="114300" simplePos="0" relativeHeight="251658240" behindDoc="0" locked="0" layoutInCell="1" allowOverlap="1">
            <wp:simplePos x="0" y="0"/>
            <wp:positionH relativeFrom="margin">
              <wp:posOffset>-66675</wp:posOffset>
            </wp:positionH>
            <wp:positionV relativeFrom="margin">
              <wp:posOffset>4676775</wp:posOffset>
            </wp:positionV>
            <wp:extent cx="3638550" cy="2047875"/>
            <wp:effectExtent l="38100" t="57150" r="114300" b="104775"/>
            <wp:wrapSquare wrapText="bothSides"/>
            <wp:docPr id="4" name="Picture 3" descr="20170624_125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24_125509.jpg"/>
                    <pic:cNvPicPr/>
                  </pic:nvPicPr>
                  <pic:blipFill>
                    <a:blip r:embed="rId7" cstate="print"/>
                    <a:stretch>
                      <a:fillRect/>
                    </a:stretch>
                  </pic:blipFill>
                  <pic:spPr>
                    <a:xfrm>
                      <a:off x="0" y="0"/>
                      <a:ext cx="3638550" cy="2047875"/>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anchor>
        </w:drawing>
      </w:r>
    </w:p>
    <w:sectPr w:rsidR="00F94F09" w:rsidRPr="00F94F09" w:rsidSect="0075679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0FF" w:rsidRDefault="00BC40FF" w:rsidP="00F07787">
      <w:pPr>
        <w:spacing w:after="0" w:line="240" w:lineRule="auto"/>
      </w:pPr>
      <w:r>
        <w:separator/>
      </w:r>
    </w:p>
  </w:endnote>
  <w:endnote w:type="continuationSeparator" w:id="0">
    <w:p w:rsidR="00BC40FF" w:rsidRDefault="00BC40FF" w:rsidP="00F07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787" w:rsidRDefault="00F07787">
    <w:pPr>
      <w:pStyle w:val="Footer"/>
    </w:pPr>
    <w:r>
      <w:t xml:space="preserve">Created by Kathleen Dougherty – </w:t>
    </w:r>
    <w:r w:rsidR="00034DD1">
      <w:t xml:space="preserve">June </w:t>
    </w:r>
    <w:r w:rsidR="00B07B9C">
      <w:t>2017</w:t>
    </w:r>
  </w:p>
  <w:p w:rsidR="00F07787" w:rsidRDefault="00F07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0FF" w:rsidRDefault="00BC40FF" w:rsidP="00F07787">
      <w:pPr>
        <w:spacing w:after="0" w:line="240" w:lineRule="auto"/>
      </w:pPr>
      <w:r>
        <w:separator/>
      </w:r>
    </w:p>
  </w:footnote>
  <w:footnote w:type="continuationSeparator" w:id="0">
    <w:p w:rsidR="00BC40FF" w:rsidRDefault="00BC40FF" w:rsidP="00F077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EF"/>
    <w:rsid w:val="00010155"/>
    <w:rsid w:val="00034DD1"/>
    <w:rsid w:val="00066194"/>
    <w:rsid w:val="001568E5"/>
    <w:rsid w:val="00191DA9"/>
    <w:rsid w:val="001F56A2"/>
    <w:rsid w:val="00250B2F"/>
    <w:rsid w:val="00255202"/>
    <w:rsid w:val="002B4F31"/>
    <w:rsid w:val="003617BC"/>
    <w:rsid w:val="003C4FEF"/>
    <w:rsid w:val="003E4224"/>
    <w:rsid w:val="00490C2C"/>
    <w:rsid w:val="004C5C7E"/>
    <w:rsid w:val="004D0964"/>
    <w:rsid w:val="004F2713"/>
    <w:rsid w:val="00550D48"/>
    <w:rsid w:val="005D74DB"/>
    <w:rsid w:val="00662DA7"/>
    <w:rsid w:val="006C0D54"/>
    <w:rsid w:val="00707AA9"/>
    <w:rsid w:val="00726CBD"/>
    <w:rsid w:val="00745300"/>
    <w:rsid w:val="00756791"/>
    <w:rsid w:val="00762C82"/>
    <w:rsid w:val="007958B1"/>
    <w:rsid w:val="0080159A"/>
    <w:rsid w:val="008212FB"/>
    <w:rsid w:val="0086429E"/>
    <w:rsid w:val="008C48A1"/>
    <w:rsid w:val="00904453"/>
    <w:rsid w:val="009A1D2A"/>
    <w:rsid w:val="009A4202"/>
    <w:rsid w:val="009D1F4A"/>
    <w:rsid w:val="00A27A0F"/>
    <w:rsid w:val="00A479A6"/>
    <w:rsid w:val="00AE2438"/>
    <w:rsid w:val="00B07B9C"/>
    <w:rsid w:val="00B87100"/>
    <w:rsid w:val="00BC40FF"/>
    <w:rsid w:val="00C14BA2"/>
    <w:rsid w:val="00C84A1B"/>
    <w:rsid w:val="00CC6823"/>
    <w:rsid w:val="00CD0800"/>
    <w:rsid w:val="00D7261E"/>
    <w:rsid w:val="00E11B98"/>
    <w:rsid w:val="00E43082"/>
    <w:rsid w:val="00F07787"/>
    <w:rsid w:val="00F11608"/>
    <w:rsid w:val="00F30EE0"/>
    <w:rsid w:val="00F323A1"/>
    <w:rsid w:val="00F65505"/>
    <w:rsid w:val="00F94F09"/>
    <w:rsid w:val="00FC47E9"/>
    <w:rsid w:val="00FE1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14F3E7-0A21-4361-9583-0C83DD86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6791"/>
  </w:style>
  <w:style w:type="paragraph" w:styleId="Heading1">
    <w:name w:val="heading 1"/>
    <w:basedOn w:val="Normal"/>
    <w:next w:val="Normal"/>
    <w:link w:val="Heading1Char"/>
    <w:uiPriority w:val="9"/>
    <w:qFormat/>
    <w:rsid w:val="00AE24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43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07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787"/>
    <w:rPr>
      <w:rFonts w:ascii="Tahoma" w:hAnsi="Tahoma" w:cs="Tahoma"/>
      <w:sz w:val="16"/>
      <w:szCs w:val="16"/>
    </w:rPr>
  </w:style>
  <w:style w:type="paragraph" w:styleId="Header">
    <w:name w:val="header"/>
    <w:basedOn w:val="Normal"/>
    <w:link w:val="HeaderChar"/>
    <w:uiPriority w:val="99"/>
    <w:semiHidden/>
    <w:unhideWhenUsed/>
    <w:rsid w:val="00F077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7787"/>
  </w:style>
  <w:style w:type="paragraph" w:styleId="Footer">
    <w:name w:val="footer"/>
    <w:basedOn w:val="Normal"/>
    <w:link w:val="FooterChar"/>
    <w:uiPriority w:val="99"/>
    <w:unhideWhenUsed/>
    <w:rsid w:val="00F077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Hartley</dc:creator>
  <cp:lastModifiedBy>Hannah</cp:lastModifiedBy>
  <cp:revision>3</cp:revision>
  <dcterms:created xsi:type="dcterms:W3CDTF">2017-08-29T02:37:00Z</dcterms:created>
  <dcterms:modified xsi:type="dcterms:W3CDTF">2017-08-29T02:37:00Z</dcterms:modified>
</cp:coreProperties>
</file>